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B" w:rsidRPr="00B3661B" w:rsidRDefault="00B3661B" w:rsidP="00B3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B3661B">
        <w:rPr>
          <w:rFonts w:ascii="Times New Roman" w:eastAsia="Times New Roman" w:hAnsi="Times New Roman" w:cs="Times New Roman"/>
          <w:sz w:val="72"/>
          <w:szCs w:val="72"/>
        </w:rPr>
        <w:t xml:space="preserve">CLASS OF 1945 </w:t>
      </w:r>
    </w:p>
    <w:p w:rsidR="00B3661B" w:rsidRPr="00B3661B" w:rsidRDefault="00B3661B" w:rsidP="00B3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B3661B">
        <w:rPr>
          <w:rFonts w:ascii="Times New Roman" w:eastAsia="Times New Roman" w:hAnsi="Times New Roman" w:cs="Times New Roman"/>
          <w:sz w:val="24"/>
          <w:szCs w:val="24"/>
        </w:rPr>
        <w:t>Bloebaum</w:t>
      </w:r>
      <w:proofErr w:type="spellEnd"/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Marilyn Ellison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61B">
        <w:rPr>
          <w:rFonts w:ascii="Times New Roman" w:eastAsia="Times New Roman" w:hAnsi="Times New Roman" w:cs="Times New Roman"/>
          <w:sz w:val="24"/>
          <w:szCs w:val="24"/>
        </w:rPr>
        <w:t>Warrer</w:t>
      </w:r>
      <w:proofErr w:type="spellEnd"/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 Harmon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Raymond Heithoff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Lyle Hoefer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Dale </w:t>
      </w:r>
      <w:proofErr w:type="spellStart"/>
      <w:r w:rsidRPr="00B3661B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Robert Krause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61B">
        <w:rPr>
          <w:rFonts w:ascii="Times New Roman" w:eastAsia="Times New Roman" w:hAnsi="Times New Roman" w:cs="Times New Roman"/>
          <w:sz w:val="24"/>
          <w:szCs w:val="24"/>
        </w:rPr>
        <w:t>Florian</w:t>
      </w:r>
      <w:proofErr w:type="spellEnd"/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61B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Sally Sass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Margaret Schultz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Joanne Taylor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 xml:space="preserve">Dorothy Uhrenholdt </w:t>
      </w:r>
    </w:p>
    <w:p w:rsidR="00B3661B" w:rsidRPr="00B3661B" w:rsidRDefault="00B3661B" w:rsidP="00B3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1B">
        <w:rPr>
          <w:rFonts w:ascii="Times New Roman" w:eastAsia="Times New Roman" w:hAnsi="Times New Roman" w:cs="Times New Roman"/>
          <w:sz w:val="24"/>
          <w:szCs w:val="24"/>
        </w:rPr>
        <w:t>William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A917C3"/>
    <w:rsid w:val="00B3661B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2008-09-25T13:40:00Z</dcterms:created>
  <dcterms:modified xsi:type="dcterms:W3CDTF">2008-09-25T13:40:00Z</dcterms:modified>
</cp:coreProperties>
</file>